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9" w:rsidRDefault="0069236B" w:rsidP="0069236B">
      <w:pPr>
        <w:jc w:val="center"/>
        <w:rPr>
          <w:b/>
          <w:sz w:val="26"/>
          <w:szCs w:val="26"/>
        </w:rPr>
      </w:pPr>
      <w:r w:rsidRPr="0069236B">
        <w:rPr>
          <w:b/>
          <w:sz w:val="26"/>
          <w:szCs w:val="26"/>
        </w:rPr>
        <w:t>ÖZ KAPADOKYA DOĞAL SARITAŞ KİMYASAL ÖZELLİKLERİ</w:t>
      </w:r>
    </w:p>
    <w:p w:rsidR="0069236B" w:rsidRDefault="0069236B" w:rsidP="0069236B">
      <w:pPr>
        <w:rPr>
          <w:sz w:val="24"/>
          <w:szCs w:val="24"/>
        </w:rPr>
      </w:pPr>
      <w:r>
        <w:rPr>
          <w:sz w:val="24"/>
          <w:szCs w:val="24"/>
        </w:rPr>
        <w:t>Yapılmış olan analizlere göre ‘ ÖZ KAPADOKYA SARITAŞ’ işletmemize ait alınan doğal taş kimyasal analiz sonuçları:</w:t>
      </w:r>
    </w:p>
    <w:p w:rsidR="0069236B" w:rsidRDefault="0069236B" w:rsidP="0069236B">
      <w:pPr>
        <w:rPr>
          <w:sz w:val="24"/>
          <w:szCs w:val="24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SiO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bscript"/>
        </w:rPr>
        <w:t>2</w:t>
      </w:r>
      <w:r>
        <w:rPr>
          <w:sz w:val="24"/>
          <w:szCs w:val="24"/>
        </w:rPr>
        <w:t xml:space="preserve">: 69.96 Mn,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>, K Bileşenleri: 11-12</w:t>
      </w:r>
    </w:p>
    <w:p w:rsidR="0069236B" w:rsidRDefault="0069236B" w:rsidP="0069236B">
      <w:pPr>
        <w:rPr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Al</w:t>
      </w:r>
      <w:r>
        <w:rPr>
          <w:rFonts w:ascii="Arial" w:hAnsi="Arial" w:cs="Arial"/>
          <w:color w:val="333333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O</w:t>
      </w:r>
      <w:r>
        <w:rPr>
          <w:rFonts w:ascii="Arial" w:hAnsi="Arial" w:cs="Arial"/>
          <w:color w:val="333333"/>
          <w:shd w:val="clear" w:color="auto" w:fill="FFFFFF"/>
          <w:vertAlign w:val="subscript"/>
        </w:rPr>
        <w:t>3</w:t>
      </w:r>
      <w:r>
        <w:rPr>
          <w:sz w:val="24"/>
          <w:szCs w:val="24"/>
        </w:rPr>
        <w:t>: 17.33</w:t>
      </w:r>
    </w:p>
    <w:p w:rsidR="0069236B" w:rsidRDefault="0069236B" w:rsidP="0069236B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Fe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  <w:vertAlign w:val="subscript"/>
        </w:rPr>
        <w:t xml:space="preserve">3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 1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.59</w:t>
      </w:r>
    </w:p>
    <w:p w:rsidR="0069236B" w:rsidRDefault="0069236B" w:rsidP="0069236B">
      <w:pPr>
        <w:jc w:val="center"/>
        <w:rPr>
          <w:b/>
          <w:sz w:val="26"/>
          <w:szCs w:val="26"/>
        </w:rPr>
      </w:pPr>
      <w:r w:rsidRPr="0069236B">
        <w:rPr>
          <w:b/>
          <w:sz w:val="26"/>
          <w:szCs w:val="26"/>
        </w:rPr>
        <w:t xml:space="preserve">ÖZ KAPADOKYA DOĞAL SARITAŞ </w:t>
      </w:r>
      <w:r>
        <w:rPr>
          <w:b/>
          <w:sz w:val="26"/>
          <w:szCs w:val="26"/>
        </w:rPr>
        <w:t>FİZİKSEL</w:t>
      </w:r>
      <w:r w:rsidRPr="0069236B">
        <w:rPr>
          <w:b/>
          <w:sz w:val="26"/>
          <w:szCs w:val="26"/>
        </w:rPr>
        <w:t xml:space="preserve"> ÖZELLİKLERİ</w:t>
      </w:r>
    </w:p>
    <w:p w:rsidR="0069236B" w:rsidRPr="0069236B" w:rsidRDefault="0069236B" w:rsidP="0069236B">
      <w:pPr>
        <w:pStyle w:val="ListeParagraf"/>
        <w:numPr>
          <w:ilvl w:val="0"/>
          <w:numId w:val="4"/>
        </w:numPr>
        <w:rPr>
          <w:b/>
          <w:sz w:val="24"/>
          <w:szCs w:val="24"/>
        </w:rPr>
      </w:pPr>
      <w:r w:rsidRPr="0069236B">
        <w:rPr>
          <w:b/>
          <w:sz w:val="24"/>
          <w:szCs w:val="24"/>
        </w:rPr>
        <w:t>Birim Hacim Ağırlığı:</w:t>
      </w:r>
    </w:p>
    <w:p w:rsidR="0069236B" w:rsidRDefault="0069236B" w:rsidP="0069236B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Doğal: 1.58 gr/cm</w:t>
      </w:r>
      <w:r>
        <w:rPr>
          <w:rFonts w:ascii="Arial" w:hAnsi="Arial" w:cs="Arial"/>
          <w:color w:val="222222"/>
          <w:shd w:val="clear" w:color="auto" w:fill="FFFFFF"/>
        </w:rPr>
        <w:t>³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69236B">
        <w:rPr>
          <w:rFonts w:cstheme="minorHAnsi"/>
          <w:color w:val="222222"/>
          <w:sz w:val="24"/>
          <w:szCs w:val="24"/>
          <w:shd w:val="clear" w:color="auto" w:fill="FFFFFF"/>
        </w:rPr>
        <w:t>Kuru: 1.50 gr/cm</w:t>
      </w:r>
      <w:r w:rsidRPr="0069236B">
        <w:rPr>
          <w:rFonts w:cstheme="minorHAnsi"/>
          <w:color w:val="222222"/>
          <w:sz w:val="24"/>
          <w:szCs w:val="24"/>
          <w:shd w:val="clear" w:color="auto" w:fill="FFFFFF"/>
        </w:rPr>
        <w:t>³</w:t>
      </w:r>
    </w:p>
    <w:p w:rsidR="0069236B" w:rsidRPr="0069236B" w:rsidRDefault="0069236B" w:rsidP="0069236B">
      <w:pPr>
        <w:pStyle w:val="ListeParagraf"/>
        <w:numPr>
          <w:ilvl w:val="0"/>
          <w:numId w:val="4"/>
        </w:num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69236B">
        <w:rPr>
          <w:rFonts w:cstheme="minorHAnsi"/>
          <w:b/>
          <w:color w:val="222222"/>
          <w:sz w:val="24"/>
          <w:szCs w:val="24"/>
          <w:shd w:val="clear" w:color="auto" w:fill="FFFFFF"/>
        </w:rPr>
        <w:t>Su İçeriği:</w:t>
      </w:r>
    </w:p>
    <w:p w:rsidR="0069236B" w:rsidRDefault="0069236B" w:rsidP="0069236B">
      <w:pPr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69236B">
        <w:rPr>
          <w:rFonts w:cstheme="minorHAnsi"/>
          <w:color w:val="222222"/>
          <w:sz w:val="24"/>
          <w:szCs w:val="24"/>
          <w:shd w:val="clear" w:color="auto" w:fill="FFFFFF"/>
        </w:rPr>
        <w:t>Gözeneklilik</w:t>
      </w:r>
      <w:proofErr w:type="spellEnd"/>
      <w:r w:rsidRPr="0069236B">
        <w:rPr>
          <w:rFonts w:cstheme="minorHAnsi"/>
          <w:color w:val="222222"/>
          <w:sz w:val="24"/>
          <w:szCs w:val="24"/>
          <w:shd w:val="clear" w:color="auto" w:fill="FFFFFF"/>
        </w:rPr>
        <w:t xml:space="preserve">: %31,1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69236B">
        <w:rPr>
          <w:rFonts w:cstheme="minorHAnsi"/>
          <w:color w:val="222222"/>
          <w:sz w:val="24"/>
          <w:szCs w:val="24"/>
          <w:shd w:val="clear" w:color="auto" w:fill="FFFFFF"/>
        </w:rPr>
        <w:t>Su Emme Oranı: %24,83</w:t>
      </w:r>
    </w:p>
    <w:p w:rsidR="0069236B" w:rsidRPr="005A267A" w:rsidRDefault="0069236B" w:rsidP="0069236B">
      <w:pPr>
        <w:pStyle w:val="ListeParagraf"/>
        <w:numPr>
          <w:ilvl w:val="0"/>
          <w:numId w:val="4"/>
        </w:num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5A267A">
        <w:rPr>
          <w:rFonts w:cstheme="minorHAnsi"/>
          <w:b/>
          <w:color w:val="222222"/>
          <w:sz w:val="24"/>
          <w:szCs w:val="24"/>
          <w:shd w:val="clear" w:color="auto" w:fill="FFFFFF"/>
        </w:rPr>
        <w:t>Su Geçirimliliği:</w:t>
      </w:r>
    </w:p>
    <w:p w:rsidR="00CE0770" w:rsidRDefault="0069236B" w:rsidP="00CE0770">
      <w:pPr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Oda sıcaklığında kurutulan </w:t>
      </w:r>
      <w:bookmarkStart w:id="0" w:name="_GoBack"/>
      <w:bookmarkEnd w:id="0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örneklerde gaz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permeabilitesi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aracıyla yapılan deneylerde su geçirimsiz karakterli so</w:t>
      </w:r>
      <w:r w:rsidR="005A267A">
        <w:rPr>
          <w:rFonts w:cstheme="minorHAnsi"/>
          <w:color w:val="222222"/>
          <w:sz w:val="24"/>
          <w:szCs w:val="24"/>
          <w:shd w:val="clear" w:color="auto" w:fill="FFFFFF"/>
        </w:rPr>
        <w:t>nuç çıkmıştır.</w:t>
      </w:r>
    </w:p>
    <w:p w:rsidR="00CE0770" w:rsidRPr="00CE0770" w:rsidRDefault="005A267A" w:rsidP="00CE0770">
      <w:pPr>
        <w:pStyle w:val="ListeParagraf"/>
        <w:numPr>
          <w:ilvl w:val="0"/>
          <w:numId w:val="4"/>
        </w:num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E0770">
        <w:rPr>
          <w:b/>
          <w:sz w:val="24"/>
          <w:szCs w:val="24"/>
          <w:shd w:val="clear" w:color="auto" w:fill="FFFFFF"/>
        </w:rPr>
        <w:t>Sıcaklık Etkisi:</w:t>
      </w:r>
      <w:r w:rsidR="00CE0770" w:rsidRPr="00CE0770">
        <w:rPr>
          <w:b/>
          <w:sz w:val="24"/>
          <w:szCs w:val="24"/>
          <w:shd w:val="clear" w:color="auto" w:fill="FFFFFF"/>
        </w:rPr>
        <w:t xml:space="preserve"> </w:t>
      </w:r>
    </w:p>
    <w:p w:rsidR="005A267A" w:rsidRDefault="00CE0770" w:rsidP="00CE0770">
      <w:pPr>
        <w:pStyle w:val="ListeParagraf"/>
        <w:rPr>
          <w:sz w:val="24"/>
          <w:szCs w:val="24"/>
          <w:shd w:val="clear" w:color="auto" w:fill="FFFFFF"/>
        </w:rPr>
      </w:pPr>
      <w:r w:rsidRPr="00CE0770">
        <w:rPr>
          <w:sz w:val="24"/>
          <w:szCs w:val="24"/>
          <w:shd w:val="clear" w:color="auto" w:fill="FFFFFF"/>
        </w:rPr>
        <w:t>Deneylerde taş örneğimizde</w:t>
      </w:r>
      <w:r w:rsidR="005A267A" w:rsidRPr="00CE0770">
        <w:rPr>
          <w:sz w:val="24"/>
          <w:szCs w:val="24"/>
          <w:shd w:val="clear" w:color="auto" w:fill="FFFFFF"/>
        </w:rPr>
        <w:t xml:space="preserve"> 1280 </w:t>
      </w:r>
      <w:r w:rsidR="005A267A" w:rsidRPr="00CE0770">
        <w:rPr>
          <w:sz w:val="24"/>
          <w:szCs w:val="24"/>
          <w:shd w:val="clear" w:color="auto" w:fill="FFFFFF"/>
        </w:rPr>
        <w:t>°</w:t>
      </w:r>
      <w:r w:rsidR="005A267A" w:rsidRPr="00CE0770">
        <w:rPr>
          <w:sz w:val="24"/>
          <w:szCs w:val="24"/>
          <w:shd w:val="clear" w:color="auto" w:fill="FFFFFF"/>
        </w:rPr>
        <w:t xml:space="preserve"> </w:t>
      </w:r>
      <w:r w:rsidRPr="00CE0770">
        <w:rPr>
          <w:sz w:val="24"/>
          <w:szCs w:val="24"/>
          <w:shd w:val="clear" w:color="auto" w:fill="FFFFFF"/>
        </w:rPr>
        <w:t>ulaşılmış ve herhangi bir deformasyon görülmemiştir.</w:t>
      </w:r>
    </w:p>
    <w:p w:rsidR="00601DD8" w:rsidRPr="00601DD8" w:rsidRDefault="00601DD8" w:rsidP="00601DD8">
      <w:pPr>
        <w:pStyle w:val="ListeParagraf"/>
        <w:numPr>
          <w:ilvl w:val="0"/>
          <w:numId w:val="4"/>
        </w:num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601DD8">
        <w:rPr>
          <w:b/>
          <w:sz w:val="24"/>
          <w:szCs w:val="24"/>
          <w:shd w:val="clear" w:color="auto" w:fill="FFFFFF"/>
        </w:rPr>
        <w:t>Sertlik:</w:t>
      </w:r>
    </w:p>
    <w:p w:rsidR="00601DD8" w:rsidRDefault="00601DD8" w:rsidP="00601DD8">
      <w:pPr>
        <w:pStyle w:val="ListeParagraf"/>
        <w:rPr>
          <w:sz w:val="24"/>
          <w:szCs w:val="24"/>
          <w:shd w:val="clear" w:color="auto" w:fill="FFFFFF"/>
        </w:rPr>
      </w:pPr>
      <w:proofErr w:type="spellStart"/>
      <w:r w:rsidRPr="00601DD8">
        <w:rPr>
          <w:sz w:val="24"/>
          <w:szCs w:val="24"/>
          <w:shd w:val="clear" w:color="auto" w:fill="FFFFFF"/>
        </w:rPr>
        <w:t>Shor</w:t>
      </w:r>
      <w:proofErr w:type="spellEnd"/>
      <w:r w:rsidRPr="00601DD8">
        <w:rPr>
          <w:sz w:val="24"/>
          <w:szCs w:val="24"/>
          <w:shd w:val="clear" w:color="auto" w:fill="FFFFFF"/>
        </w:rPr>
        <w:t xml:space="preserve"> sentlik aygıtıyla yapılan deneylerde </w:t>
      </w:r>
      <w:proofErr w:type="spellStart"/>
      <w:r w:rsidRPr="00601DD8">
        <w:rPr>
          <w:sz w:val="24"/>
          <w:szCs w:val="24"/>
          <w:shd w:val="clear" w:color="auto" w:fill="FFFFFF"/>
        </w:rPr>
        <w:t>shor</w:t>
      </w:r>
      <w:proofErr w:type="spellEnd"/>
      <w:r w:rsidRPr="00601DD8">
        <w:rPr>
          <w:sz w:val="24"/>
          <w:szCs w:val="24"/>
          <w:shd w:val="clear" w:color="auto" w:fill="FFFFFF"/>
        </w:rPr>
        <w:t xml:space="preserve"> sertlik indeksi </w:t>
      </w:r>
      <w:r w:rsidR="00DD6280">
        <w:rPr>
          <w:sz w:val="24"/>
          <w:szCs w:val="24"/>
          <w:shd w:val="clear" w:color="auto" w:fill="FFFFFF"/>
        </w:rPr>
        <w:t>65-71</w:t>
      </w:r>
      <w:r w:rsidRPr="00601DD8">
        <w:rPr>
          <w:sz w:val="24"/>
          <w:szCs w:val="24"/>
          <w:shd w:val="clear" w:color="auto" w:fill="FFFFFF"/>
        </w:rPr>
        <w:t xml:space="preserve"> ‘</w:t>
      </w:r>
      <w:proofErr w:type="gramStart"/>
      <w:r w:rsidRPr="00601DD8">
        <w:rPr>
          <w:sz w:val="24"/>
          <w:szCs w:val="24"/>
          <w:shd w:val="clear" w:color="auto" w:fill="FFFFFF"/>
        </w:rPr>
        <w:t>tir</w:t>
      </w:r>
      <w:proofErr w:type="gramEnd"/>
      <w:r w:rsidRPr="00601DD8">
        <w:rPr>
          <w:sz w:val="24"/>
          <w:szCs w:val="24"/>
          <w:shd w:val="clear" w:color="auto" w:fill="FFFFFF"/>
        </w:rPr>
        <w:t>.</w:t>
      </w:r>
    </w:p>
    <w:p w:rsidR="00601DD8" w:rsidRDefault="00601DD8" w:rsidP="00601DD8">
      <w:pPr>
        <w:jc w:val="center"/>
        <w:rPr>
          <w:b/>
          <w:sz w:val="26"/>
          <w:szCs w:val="26"/>
        </w:rPr>
      </w:pPr>
      <w:r w:rsidRPr="0069236B">
        <w:rPr>
          <w:b/>
          <w:sz w:val="26"/>
          <w:szCs w:val="26"/>
        </w:rPr>
        <w:t xml:space="preserve">ÖZ KAPADOKYA DOĞAL SARITAŞ </w:t>
      </w:r>
      <w:r>
        <w:rPr>
          <w:b/>
          <w:sz w:val="26"/>
          <w:szCs w:val="26"/>
        </w:rPr>
        <w:t>MEKANİK</w:t>
      </w:r>
      <w:r w:rsidRPr="0069236B">
        <w:rPr>
          <w:b/>
          <w:sz w:val="26"/>
          <w:szCs w:val="26"/>
        </w:rPr>
        <w:t xml:space="preserve"> ÖZELLİKLERİ</w:t>
      </w:r>
    </w:p>
    <w:p w:rsidR="00CA0BFF" w:rsidRPr="00FB0FD9" w:rsidRDefault="00CA0BFF" w:rsidP="00FB0FD9">
      <w:pPr>
        <w:pStyle w:val="ListeParagraf"/>
        <w:numPr>
          <w:ilvl w:val="0"/>
          <w:numId w:val="5"/>
        </w:numPr>
        <w:rPr>
          <w:b/>
          <w:sz w:val="24"/>
          <w:szCs w:val="24"/>
        </w:rPr>
      </w:pPr>
      <w:r w:rsidRPr="00FB0FD9">
        <w:rPr>
          <w:b/>
          <w:sz w:val="24"/>
          <w:szCs w:val="24"/>
        </w:rPr>
        <w:t>Tek Eksenli Basınç Direnci:</w:t>
      </w:r>
      <w:r w:rsidR="00FB0FD9">
        <w:rPr>
          <w:b/>
          <w:sz w:val="24"/>
          <w:szCs w:val="24"/>
        </w:rPr>
        <w:t xml:space="preserve"> </w:t>
      </w:r>
      <w:r w:rsidRPr="00FB0FD9">
        <w:rPr>
          <w:sz w:val="24"/>
          <w:szCs w:val="24"/>
        </w:rPr>
        <w:t xml:space="preserve">Alınan üç farklı numunede; 150 – 170 – 205 kg/cm² </w:t>
      </w:r>
    </w:p>
    <w:p w:rsidR="00FB0FD9" w:rsidRPr="00FB0FD9" w:rsidRDefault="00CA0BFF" w:rsidP="00AB21E3">
      <w:pPr>
        <w:pStyle w:val="ListeParagraf"/>
        <w:numPr>
          <w:ilvl w:val="0"/>
          <w:numId w:val="5"/>
        </w:numPr>
        <w:rPr>
          <w:b/>
          <w:sz w:val="24"/>
          <w:szCs w:val="24"/>
        </w:rPr>
      </w:pPr>
      <w:r w:rsidRPr="00AB21E3">
        <w:rPr>
          <w:b/>
          <w:sz w:val="24"/>
          <w:szCs w:val="24"/>
        </w:rPr>
        <w:t>Kohezyon:</w:t>
      </w:r>
      <w:r w:rsidRPr="00AB21E3">
        <w:rPr>
          <w:sz w:val="24"/>
          <w:szCs w:val="24"/>
        </w:rPr>
        <w:t xml:space="preserve"> 28 – 40 Kg/Cm²       </w:t>
      </w:r>
    </w:p>
    <w:p w:rsidR="00CA0BFF" w:rsidRPr="00AB21E3" w:rsidRDefault="00CA0BFF" w:rsidP="00AB21E3">
      <w:pPr>
        <w:pStyle w:val="ListeParagraf"/>
        <w:numPr>
          <w:ilvl w:val="0"/>
          <w:numId w:val="5"/>
        </w:numPr>
        <w:rPr>
          <w:b/>
          <w:sz w:val="24"/>
          <w:szCs w:val="24"/>
        </w:rPr>
      </w:pPr>
      <w:r w:rsidRPr="00AB21E3">
        <w:rPr>
          <w:b/>
          <w:sz w:val="24"/>
          <w:szCs w:val="24"/>
        </w:rPr>
        <w:t>Sürtünme Açısı:</w:t>
      </w:r>
      <w:r w:rsidRPr="00AB21E3">
        <w:rPr>
          <w:sz w:val="24"/>
          <w:szCs w:val="24"/>
        </w:rPr>
        <w:t xml:space="preserve"> 48 g/O </w:t>
      </w:r>
    </w:p>
    <w:p w:rsidR="00CA0BFF" w:rsidRDefault="00CA0BFF" w:rsidP="00CA0BFF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B21E3">
        <w:rPr>
          <w:b/>
          <w:sz w:val="24"/>
          <w:szCs w:val="24"/>
        </w:rPr>
        <w:t>Çekme Direnci:</w:t>
      </w:r>
      <w:r>
        <w:rPr>
          <w:sz w:val="24"/>
          <w:szCs w:val="24"/>
        </w:rPr>
        <w:t xml:space="preserve"> 18-23 Kg/Cm²</w:t>
      </w:r>
    </w:p>
    <w:p w:rsidR="00CA0BFF" w:rsidRDefault="00CA0BFF" w:rsidP="00CA0BFF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B21E3">
        <w:rPr>
          <w:b/>
          <w:sz w:val="24"/>
          <w:szCs w:val="24"/>
        </w:rPr>
        <w:t>Eğilme Direnci:</w:t>
      </w:r>
      <w:r>
        <w:rPr>
          <w:sz w:val="24"/>
          <w:szCs w:val="24"/>
        </w:rPr>
        <w:t xml:space="preserve"> 13-19 Kg/Cm²</w:t>
      </w:r>
    </w:p>
    <w:p w:rsidR="00CA0BFF" w:rsidRDefault="00CA0BFF" w:rsidP="00CA0BFF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B21E3">
        <w:rPr>
          <w:b/>
          <w:sz w:val="24"/>
          <w:szCs w:val="24"/>
        </w:rPr>
        <w:t>Noktasal Yükleme Direnci:</w:t>
      </w:r>
      <w:r>
        <w:rPr>
          <w:sz w:val="24"/>
          <w:szCs w:val="24"/>
        </w:rPr>
        <w:t xml:space="preserve"> 9-14 Kg/Cm²</w:t>
      </w:r>
    </w:p>
    <w:p w:rsidR="00CA0BFF" w:rsidRDefault="00CA0BFF" w:rsidP="00CA0BFF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B21E3">
        <w:rPr>
          <w:b/>
          <w:sz w:val="24"/>
          <w:szCs w:val="24"/>
        </w:rPr>
        <w:t xml:space="preserve">Statik </w:t>
      </w:r>
      <w:proofErr w:type="spellStart"/>
      <w:r w:rsidRPr="00AB21E3">
        <w:rPr>
          <w:b/>
          <w:sz w:val="24"/>
          <w:szCs w:val="24"/>
        </w:rPr>
        <w:t>Elastisite</w:t>
      </w:r>
      <w:proofErr w:type="spellEnd"/>
      <w:r w:rsidRPr="00AB21E3">
        <w:rPr>
          <w:b/>
          <w:sz w:val="24"/>
          <w:szCs w:val="24"/>
        </w:rPr>
        <w:t xml:space="preserve"> Modülü:</w:t>
      </w:r>
      <w:r>
        <w:rPr>
          <w:sz w:val="24"/>
          <w:szCs w:val="24"/>
        </w:rPr>
        <w:t xml:space="preserve"> E s 47.000 Km/Cm²</w:t>
      </w:r>
    </w:p>
    <w:p w:rsidR="00CA0BFF" w:rsidRDefault="00CA0BFF" w:rsidP="00CA0BFF">
      <w:pPr>
        <w:pStyle w:val="ListeParagraf"/>
        <w:numPr>
          <w:ilvl w:val="0"/>
          <w:numId w:val="5"/>
        </w:numPr>
        <w:rPr>
          <w:sz w:val="24"/>
          <w:szCs w:val="24"/>
        </w:rPr>
      </w:pPr>
      <w:r w:rsidRPr="00AB21E3">
        <w:rPr>
          <w:b/>
          <w:sz w:val="24"/>
          <w:szCs w:val="24"/>
        </w:rPr>
        <w:t xml:space="preserve">Dinamik </w:t>
      </w:r>
      <w:proofErr w:type="spellStart"/>
      <w:r w:rsidRPr="00AB21E3">
        <w:rPr>
          <w:b/>
          <w:sz w:val="24"/>
          <w:szCs w:val="24"/>
        </w:rPr>
        <w:t>Elastisite</w:t>
      </w:r>
      <w:proofErr w:type="spellEnd"/>
      <w:r w:rsidRPr="00AB21E3">
        <w:rPr>
          <w:b/>
          <w:sz w:val="24"/>
          <w:szCs w:val="24"/>
        </w:rPr>
        <w:t xml:space="preserve"> Modülü:</w:t>
      </w:r>
      <w:r>
        <w:rPr>
          <w:sz w:val="24"/>
          <w:szCs w:val="24"/>
        </w:rPr>
        <w:t xml:space="preserve"> E d 60.000 Km/Cm²</w:t>
      </w:r>
    </w:p>
    <w:p w:rsidR="00CA0BFF" w:rsidRPr="00CA0BFF" w:rsidRDefault="00CA0BFF" w:rsidP="00CA0BFF">
      <w:pPr>
        <w:pStyle w:val="ListeParagraf"/>
        <w:rPr>
          <w:sz w:val="24"/>
          <w:szCs w:val="24"/>
        </w:rPr>
      </w:pPr>
    </w:p>
    <w:p w:rsidR="00601DD8" w:rsidRPr="00601DD8" w:rsidRDefault="00601DD8" w:rsidP="00601DD8">
      <w:pPr>
        <w:pStyle w:val="ListeParagraf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69236B" w:rsidRPr="0069236B" w:rsidRDefault="0069236B" w:rsidP="0069236B">
      <w:pPr>
        <w:rPr>
          <w:sz w:val="24"/>
          <w:szCs w:val="24"/>
        </w:rPr>
      </w:pPr>
    </w:p>
    <w:sectPr w:rsidR="0069236B" w:rsidRPr="0069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20A"/>
    <w:multiLevelType w:val="hybridMultilevel"/>
    <w:tmpl w:val="13261FB0"/>
    <w:lvl w:ilvl="0" w:tplc="DEBC8F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347F4"/>
    <w:multiLevelType w:val="hybridMultilevel"/>
    <w:tmpl w:val="B36CB8F2"/>
    <w:lvl w:ilvl="0" w:tplc="3D8A2FA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BCA"/>
    <w:multiLevelType w:val="hybridMultilevel"/>
    <w:tmpl w:val="D4ECE808"/>
    <w:lvl w:ilvl="0" w:tplc="DFE84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C13F4"/>
    <w:multiLevelType w:val="hybridMultilevel"/>
    <w:tmpl w:val="6AE44C94"/>
    <w:lvl w:ilvl="0" w:tplc="435A23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3DAD"/>
    <w:multiLevelType w:val="hybridMultilevel"/>
    <w:tmpl w:val="005E69E6"/>
    <w:lvl w:ilvl="0" w:tplc="09C8B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B1"/>
    <w:rsid w:val="005A267A"/>
    <w:rsid w:val="00601DD8"/>
    <w:rsid w:val="0069236B"/>
    <w:rsid w:val="009E3EF9"/>
    <w:rsid w:val="00AA2EB1"/>
    <w:rsid w:val="00AB21E3"/>
    <w:rsid w:val="00CA0BFF"/>
    <w:rsid w:val="00CE0770"/>
    <w:rsid w:val="00DD6280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2020-05-19T20:41:00Z</dcterms:created>
  <dcterms:modified xsi:type="dcterms:W3CDTF">2020-05-19T21:07:00Z</dcterms:modified>
</cp:coreProperties>
</file>